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15E7A832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8E2DEA">
        <w:rPr>
          <w:rFonts w:cstheme="minorHAnsi"/>
          <w:bCs/>
          <w:sz w:val="24"/>
          <w:szCs w:val="24"/>
        </w:rPr>
        <w:t>10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26D814A8" w:rsidR="00A0213C" w:rsidRPr="008E2DEA" w:rsidRDefault="00A23959" w:rsidP="008E2DEA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bookmarkStart w:id="0" w:name="_Hlk73430732"/>
      <w:r w:rsidR="00281BE7" w:rsidRPr="003D6684">
        <w:rPr>
          <w:rFonts w:cstheme="minorHAnsi"/>
          <w:b/>
          <w:bCs/>
          <w:sz w:val="24"/>
          <w:szCs w:val="24"/>
        </w:rPr>
        <w:t>„</w:t>
      </w:r>
      <w:r w:rsidR="008E2DEA" w:rsidRPr="00776D32">
        <w:rPr>
          <w:rFonts w:ascii="Calibri" w:hAnsi="Calibri" w:cs="Calibri"/>
          <w:b/>
          <w:color w:val="000000"/>
        </w:rPr>
        <w:t xml:space="preserve">Zagospodarowanie terenu rekreacyjnego w miejscowości Blękwit oraz </w:t>
      </w:r>
      <w:bookmarkStart w:id="1" w:name="_Hlk104113427"/>
      <w:r w:rsidR="008E2DEA" w:rsidRPr="00776D32">
        <w:rPr>
          <w:rFonts w:ascii="Calibri" w:hAnsi="Calibri" w:cs="Calibri"/>
          <w:b/>
        </w:rPr>
        <w:t>dostawa i montaż elementów siłowni zewnętrznych</w:t>
      </w:r>
      <w:r w:rsidR="008E2DEA">
        <w:rPr>
          <w:rFonts w:ascii="Calibri" w:hAnsi="Calibri" w:cs="Calibri"/>
          <w:b/>
          <w:color w:val="000000"/>
        </w:rPr>
        <w:t xml:space="preserve"> </w:t>
      </w:r>
      <w:r w:rsidR="008E2DEA" w:rsidRPr="00776D32">
        <w:rPr>
          <w:rFonts w:ascii="Calibri" w:hAnsi="Calibri" w:cs="Calibri"/>
          <w:b/>
        </w:rPr>
        <w:t>i placów zabaw na terenie sołectw w Gminie Złotów</w:t>
      </w:r>
      <w:bookmarkEnd w:id="1"/>
      <w:r w:rsidR="00281BE7" w:rsidRPr="003D6684">
        <w:rPr>
          <w:rFonts w:cstheme="minorHAnsi"/>
          <w:b/>
          <w:bCs/>
          <w:sz w:val="24"/>
          <w:szCs w:val="24"/>
        </w:rPr>
        <w:t>”</w:t>
      </w:r>
      <w:bookmarkEnd w:id="0"/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1D4E675B" w:rsidR="00F35DF4" w:rsidRPr="00113208" w:rsidRDefault="00A0213C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 xml:space="preserve">2.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481A19DA" w14:textId="141D5673" w:rsidR="00113208" w:rsidRPr="00113208" w:rsidRDefault="00113208" w:rsidP="00113208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Pr="00113208" w:rsidRDefault="00A6571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7190"/>
    <w:rsid w:val="005A73FB"/>
    <w:rsid w:val="005E176A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26941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2022-06-03T10:20:00Z</dcterms:created>
  <dcterms:modified xsi:type="dcterms:W3CDTF">2022-06-03T10:20:00Z</dcterms:modified>
</cp:coreProperties>
</file>